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0D963">
      <w:pPr>
        <w:autoSpaceDE w:val="0"/>
        <w:autoSpaceDN w:val="0"/>
        <w:adjustRightInd w:val="0"/>
        <w:ind w:firstLine="643" w:firstLineChars="200"/>
        <w:jc w:val="center"/>
        <w:rPr>
          <w:rFonts w:hint="default" w:ascii="宋体" w:cs="宋体"/>
          <w:b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cs="宋体"/>
          <w:b/>
          <w:bCs/>
          <w:kern w:val="0"/>
          <w:sz w:val="32"/>
          <w:szCs w:val="32"/>
          <w:lang w:val="en-US" w:eastAsia="zh-CN"/>
        </w:rPr>
        <w:t>电动流产吸引器需求参数</w:t>
      </w:r>
    </w:p>
    <w:p w14:paraId="0C91155A">
      <w:pPr>
        <w:autoSpaceDE w:val="0"/>
        <w:autoSpaceDN w:val="0"/>
        <w:adjustRightInd w:val="0"/>
        <w:rPr>
          <w:rFonts w:hint="eastAsia" w:ascii="宋体" w:cs="宋体"/>
          <w:kern w:val="0"/>
          <w:sz w:val="28"/>
          <w:szCs w:val="28"/>
          <w:lang w:val="zh-CN"/>
        </w:rPr>
      </w:pPr>
      <w:r>
        <w:rPr>
          <w:rFonts w:hint="eastAsia" w:ascii="宋体" w:cs="宋体"/>
          <w:kern w:val="0"/>
          <w:sz w:val="28"/>
          <w:szCs w:val="28"/>
          <w:lang w:val="zh-CN"/>
        </w:rPr>
        <w:t xml:space="preserve">1.用于临床施行人工流产手术吸引； </w:t>
      </w:r>
    </w:p>
    <w:p w14:paraId="055A5697">
      <w:pPr>
        <w:autoSpaceDE w:val="0"/>
        <w:autoSpaceDN w:val="0"/>
        <w:adjustRightInd w:val="0"/>
        <w:rPr>
          <w:rFonts w:hint="eastAsia" w:ascii="宋体" w:cs="宋体"/>
          <w:kern w:val="0"/>
          <w:sz w:val="28"/>
          <w:szCs w:val="28"/>
          <w:lang w:val="zh-CN"/>
        </w:rPr>
      </w:pPr>
      <w:r>
        <w:rPr>
          <w:rFonts w:hint="eastAsia" w:ascii="宋体" w:cs="宋体"/>
          <w:kern w:val="0"/>
          <w:sz w:val="28"/>
          <w:szCs w:val="28"/>
          <w:lang w:val="zh-CN"/>
        </w:rPr>
        <w:t xml:space="preserve">2.用大流量无油润滑负压泵作负压源，负压上升快，且不会产生正压； </w:t>
      </w:r>
    </w:p>
    <w:p w14:paraId="43869E12">
      <w:pPr>
        <w:autoSpaceDE w:val="0"/>
        <w:autoSpaceDN w:val="0"/>
        <w:adjustRightInd w:val="0"/>
        <w:rPr>
          <w:rFonts w:hint="eastAsia" w:ascii="宋体" w:cs="宋体"/>
          <w:kern w:val="0"/>
          <w:sz w:val="28"/>
          <w:szCs w:val="28"/>
          <w:lang w:val="zh-CN"/>
        </w:rPr>
      </w:pPr>
      <w:r>
        <w:rPr>
          <w:rFonts w:hint="eastAsia" w:ascii="宋体" w:cs="宋体"/>
          <w:kern w:val="0"/>
          <w:sz w:val="28"/>
          <w:szCs w:val="28"/>
          <w:lang w:val="zh-CN"/>
        </w:rPr>
        <w:t xml:space="preserve">3.二级负压控制，可以在停机时进行操作，噪声低、容量大； </w:t>
      </w:r>
    </w:p>
    <w:p w14:paraId="509B123C">
      <w:pPr>
        <w:autoSpaceDE w:val="0"/>
        <w:autoSpaceDN w:val="0"/>
        <w:adjustRightInd w:val="0"/>
        <w:rPr>
          <w:rFonts w:hint="eastAsia" w:ascii="宋体" w:cs="宋体"/>
          <w:kern w:val="0"/>
          <w:sz w:val="28"/>
          <w:szCs w:val="28"/>
          <w:lang w:val="zh-CN"/>
        </w:rPr>
      </w:pPr>
      <w:r>
        <w:rPr>
          <w:rFonts w:hint="eastAsia" w:ascii="宋体" w:cs="宋体"/>
          <w:kern w:val="0"/>
          <w:sz w:val="28"/>
          <w:szCs w:val="28"/>
          <w:lang w:val="zh-CN"/>
        </w:rPr>
        <w:t xml:space="preserve">4.机器的运转和吸引压力的调节通过控制脚踏开关实现，方便、临床手术操作； </w:t>
      </w:r>
    </w:p>
    <w:p w14:paraId="7ACB30E0">
      <w:pPr>
        <w:autoSpaceDE w:val="0"/>
        <w:autoSpaceDN w:val="0"/>
        <w:adjustRightInd w:val="0"/>
        <w:rPr>
          <w:rFonts w:hint="eastAsia" w:ascii="宋体" w:cs="宋体"/>
          <w:kern w:val="0"/>
          <w:sz w:val="28"/>
          <w:szCs w:val="28"/>
          <w:lang w:val="zh-CN"/>
        </w:rPr>
      </w:pPr>
      <w:r>
        <w:rPr>
          <w:rFonts w:hint="eastAsia" w:ascii="宋体" w:cs="宋体"/>
          <w:kern w:val="0"/>
          <w:sz w:val="28"/>
          <w:szCs w:val="28"/>
          <w:lang w:val="zh-CN"/>
        </w:rPr>
        <w:t xml:space="preserve">5.顶部器械盘可放置手术器械包或其它物品； </w:t>
      </w:r>
    </w:p>
    <w:p w14:paraId="50198D23">
      <w:pPr>
        <w:autoSpaceDE w:val="0"/>
        <w:autoSpaceDN w:val="0"/>
        <w:adjustRightInd w:val="0"/>
        <w:rPr>
          <w:rFonts w:hint="eastAsia" w:ascii="宋体" w:cs="宋体"/>
          <w:kern w:val="0"/>
          <w:sz w:val="28"/>
          <w:szCs w:val="28"/>
          <w:lang w:val="zh-CN"/>
        </w:rPr>
      </w:pPr>
      <w:r>
        <w:rPr>
          <w:rFonts w:hint="eastAsia" w:ascii="宋体" w:cs="宋体"/>
          <w:kern w:val="0"/>
          <w:sz w:val="28"/>
          <w:szCs w:val="28"/>
          <w:lang w:val="zh-CN"/>
        </w:rPr>
        <w:t xml:space="preserve">6.机器移动配至4个机轮，可灵活轮动，方便移动； </w:t>
      </w:r>
    </w:p>
    <w:p w14:paraId="26B47765">
      <w:pPr>
        <w:autoSpaceDE w:val="0"/>
        <w:autoSpaceDN w:val="0"/>
        <w:adjustRightInd w:val="0"/>
        <w:rPr>
          <w:rFonts w:hint="eastAsia" w:ascii="宋体" w:cs="宋体"/>
          <w:kern w:val="0"/>
          <w:sz w:val="28"/>
          <w:szCs w:val="28"/>
          <w:lang w:val="zh-CN"/>
        </w:rPr>
      </w:pPr>
      <w:r>
        <w:rPr>
          <w:rFonts w:hint="eastAsia" w:ascii="宋体" w:cs="宋体"/>
          <w:kern w:val="0"/>
          <w:sz w:val="28"/>
          <w:szCs w:val="28"/>
          <w:lang w:val="zh-CN"/>
        </w:rPr>
        <w:t>7. ▲极限负压值：&gt;0.09MPa(680mmHg)，(I级负压）； </w:t>
      </w:r>
    </w:p>
    <w:p w14:paraId="24515C08">
      <w:pPr>
        <w:autoSpaceDE w:val="0"/>
        <w:autoSpaceDN w:val="0"/>
        <w:adjustRightInd w:val="0"/>
        <w:rPr>
          <w:rFonts w:hint="eastAsia" w:ascii="宋体" w:cs="宋体"/>
          <w:kern w:val="0"/>
          <w:sz w:val="28"/>
          <w:szCs w:val="28"/>
          <w:lang w:val="zh-CN"/>
        </w:rPr>
      </w:pPr>
      <w:r>
        <w:rPr>
          <w:rFonts w:hint="eastAsia" w:ascii="宋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cs="宋体"/>
          <w:kern w:val="0"/>
          <w:sz w:val="28"/>
          <w:szCs w:val="28"/>
          <w:lang w:val="zh-CN"/>
        </w:rPr>
        <w:t>.负压回降：&lt;0.005 MPa(38mmHg)/10min；</w:t>
      </w:r>
    </w:p>
    <w:p w14:paraId="3D5E32F4">
      <w:pPr>
        <w:autoSpaceDE w:val="0"/>
        <w:autoSpaceDN w:val="0"/>
        <w:adjustRightInd w:val="0"/>
        <w:rPr>
          <w:rFonts w:hint="eastAsia" w:ascii="宋体" w:cs="宋体"/>
          <w:kern w:val="0"/>
          <w:sz w:val="28"/>
          <w:szCs w:val="28"/>
          <w:lang w:val="zh-CN"/>
        </w:rPr>
      </w:pPr>
      <w:r>
        <w:rPr>
          <w:rFonts w:hint="eastAsia" w:ascii="宋体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cs="宋体"/>
          <w:kern w:val="0"/>
          <w:sz w:val="28"/>
          <w:szCs w:val="28"/>
          <w:lang w:val="zh-CN"/>
        </w:rPr>
        <w:t xml:space="preserve">. ▲抽气速率：&gt;15 L/min； </w:t>
      </w:r>
    </w:p>
    <w:p w14:paraId="02557925">
      <w:pPr>
        <w:autoSpaceDE w:val="0"/>
        <w:autoSpaceDN w:val="0"/>
        <w:adjustRightInd w:val="0"/>
        <w:rPr>
          <w:rFonts w:hint="eastAsia" w:ascii="宋体" w:cs="宋体"/>
          <w:kern w:val="0"/>
          <w:sz w:val="28"/>
          <w:szCs w:val="28"/>
          <w:lang w:val="zh-CN"/>
        </w:rPr>
      </w:pPr>
      <w:r>
        <w:rPr>
          <w:rFonts w:hint="eastAsia" w:ascii="宋体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cs="宋体"/>
          <w:kern w:val="0"/>
          <w:sz w:val="28"/>
          <w:szCs w:val="28"/>
          <w:lang w:val="zh-CN"/>
        </w:rPr>
        <w:t xml:space="preserve">.贮液瓶：500mlx2； </w:t>
      </w:r>
    </w:p>
    <w:p w14:paraId="3D0358D2">
      <w:pPr>
        <w:autoSpaceDE w:val="0"/>
        <w:autoSpaceDN w:val="0"/>
        <w:adjustRightInd w:val="0"/>
        <w:rPr>
          <w:rFonts w:hint="default" w:asci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cs="宋体"/>
          <w:kern w:val="0"/>
          <w:sz w:val="28"/>
          <w:szCs w:val="28"/>
          <w:lang w:val="en-US" w:eastAsia="zh-CN"/>
        </w:rPr>
        <w:t>11.整机质保≥1年。</w:t>
      </w:r>
    </w:p>
    <w:p w14:paraId="3B42BE9F"/>
    <w:p w14:paraId="7CA638B3">
      <w:pPr>
        <w:rPr>
          <w:sz w:val="28"/>
          <w:szCs w:val="28"/>
        </w:rPr>
      </w:pPr>
    </w:p>
    <w:p w14:paraId="64E4E9C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都安县人民医院</w:t>
      </w:r>
    </w:p>
    <w:p w14:paraId="133C7A55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2025年9月8日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123FF"/>
    <w:rsid w:val="7863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293</Characters>
  <Lines>0</Lines>
  <Paragraphs>0</Paragraphs>
  <TotalTime>2</TotalTime>
  <ScaleCrop>false</ScaleCrop>
  <LinksUpToDate>false</LinksUpToDate>
  <CharactersWithSpaces>390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2025-09-09T08:09:00Z</dcterms:created>
  <dc:creator>Administrator</dc:creator>
  <cp:lastModifiedBy>笑而不语</cp:lastModifiedBy>
  <dcterms:modified xsi:type="dcterms:W3CDTF">2025-09-12T00:40:13Z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eyJoZGlkIjoiZDFhYzc3OTk1OWMzNGExMDdlMTNhNTQxNWU2NjkxNWUiLCJ1c2VySWQiOiI2MjQxNjQyNTMifQ==</vt:lpwstr>
  </property>
  <property fmtid="{D5CDD505-2E9C-101B-9397-08002B2CF9AE}" pid="4" name="ICV">
    <vt:lpwstr>5141F6C98C564F9791133A198F60DDA9_13</vt:lpwstr>
  </property>
</Properties>
</file>