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7161A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输液泵（带输血功能）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需求参数</w:t>
      </w:r>
    </w:p>
    <w:p w14:paraId="40152A8E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多种输液模式可选:速度模式、时间模式、体重模式、梯度模式、点滴模式、级联模式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具备输血功能;具备3种快进方式:快速定量快进、自动快进和手动快进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989CF09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速度范围:0.1-1200.0mL/h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可调</w:t>
      </w:r>
      <w:r>
        <w:rPr>
          <w:rFonts w:hint="eastAsia" w:ascii="宋体" w:hAnsi="宋体" w:eastAsia="宋体" w:cs="宋体"/>
          <w:sz w:val="28"/>
          <w:szCs w:val="28"/>
        </w:rPr>
        <w:t>;</w:t>
      </w:r>
    </w:p>
    <w:p w14:paraId="0CB11F7F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输液精度:≤±5%;</w:t>
      </w:r>
    </w:p>
    <w:p w14:paraId="292113AD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KV0速度:0.1-5.0mL/h可调:</w:t>
      </w:r>
    </w:p>
    <w:p w14:paraId="7931E4C2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可以选择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多</w:t>
      </w:r>
      <w:r>
        <w:rPr>
          <w:rFonts w:hint="eastAsia" w:ascii="宋体" w:hAnsi="宋体" w:eastAsia="宋体" w:cs="宋体"/>
          <w:sz w:val="28"/>
          <w:szCs w:val="28"/>
        </w:rPr>
        <w:t>档阻塞级别，并且可以显示管路的压力状态。</w:t>
      </w:r>
    </w:p>
    <w:p w14:paraId="3C7AFEF5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触摸屏操作，全中文显示，方便快捷的人机操作界面;</w:t>
      </w:r>
    </w:p>
    <w:p w14:paraId="4195A7CB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气泡检测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功能</w:t>
      </w:r>
    </w:p>
    <w:p w14:paraId="0ED3877F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防药液自流:保证液体不会任意流出;</w:t>
      </w:r>
    </w:p>
    <w:p w14:paraId="04482D7B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泵门和止液夹:输液泵有液夹控制;</w:t>
      </w:r>
    </w:p>
    <w:p w14:paraId="2614E1D8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更改速度时完全不需要中断输液;</w:t>
      </w:r>
    </w:p>
    <w:p w14:paraId="403A6977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具备输液精度校正功能:符合标准的输液器:</w:t>
      </w:r>
    </w:p>
    <w:p w14:paraId="55E0F445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</w:t>
      </w:r>
      <w:r>
        <w:rPr>
          <w:rFonts w:hint="eastAsia" w:ascii="宋体" w:hAnsi="宋体" w:eastAsia="宋体" w:cs="宋体"/>
          <w:sz w:val="28"/>
          <w:szCs w:val="28"/>
        </w:rPr>
        <w:t>报警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功能</w:t>
      </w:r>
      <w:r>
        <w:rPr>
          <w:rFonts w:hint="eastAsia" w:ascii="宋体" w:hAnsi="宋体" w:eastAsia="宋体" w:cs="宋体"/>
          <w:sz w:val="28"/>
          <w:szCs w:val="28"/>
        </w:rPr>
        <w:t>，同时显示具体报警信息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</w:t>
      </w:r>
      <w:r>
        <w:rPr>
          <w:rFonts w:hint="eastAsia" w:ascii="宋体" w:hAnsi="宋体" w:eastAsia="宋体" w:cs="宋体"/>
          <w:sz w:val="28"/>
          <w:szCs w:val="28"/>
        </w:rPr>
        <w:t>输液将完成、输液完成、输液阻塞、电池电量低、电池电量严重短缺、无电池无外部电源、输液泵门开、气泡、无滴数传感器、无滴液、滴数异常、输液泵自检和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运行</w:t>
      </w:r>
      <w:r>
        <w:rPr>
          <w:rFonts w:hint="eastAsia" w:ascii="宋体" w:hAnsi="宋体" w:eastAsia="宋体" w:cs="宋体"/>
          <w:sz w:val="28"/>
          <w:szCs w:val="28"/>
        </w:rPr>
        <w:t>过程故障自动诊断报警、遗忘操作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3777F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质保期≥三年。</w:t>
      </w:r>
    </w:p>
    <w:p w14:paraId="000F2F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注：厂商提供参数可高于上述需求，如有专机专用试剂或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耗材须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同时提供报价。</w:t>
      </w:r>
    </w:p>
    <w:p w14:paraId="0B172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都安瑶族自治县人民医院</w:t>
      </w:r>
    </w:p>
    <w:p w14:paraId="5414C8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         2025年3月17日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5943D5"/>
    <w:multiLevelType w:val="singleLevel"/>
    <w:tmpl w:val="B05943D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676CC"/>
    <w:rsid w:val="49C66810"/>
    <w:rsid w:val="7B59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426"/>
      </w:tabs>
      <w:spacing w:line="360" w:lineRule="auto"/>
    </w:pPr>
    <w:rPr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432</Characters>
  <Lines>0</Lines>
  <Paragraphs>0</Paragraphs>
  <TotalTime>3</TotalTime>
  <ScaleCrop>false</ScaleCrop>
  <LinksUpToDate>false</LinksUpToDate>
  <CharactersWithSpaces>511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2025-03-17T00:56:00Z</dcterms:created>
  <dc:creator>Administrator</dc:creator>
  <cp:lastModifiedBy>Administrator</cp:lastModifiedBy>
  <dcterms:modified xsi:type="dcterms:W3CDTF">2025-03-17T01:49:45Z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KSOTemplateDocerSaveRecord">
    <vt:lpwstr>eyJoZGlkIjoiZDFhYzc3OTk1OWMzNGExMDdlMTNhNTQxNWU2NjkxNWUiLCJ1c2VySWQiOiI2MjQxNjQyNTMifQ==</vt:lpwstr>
  </property>
  <property fmtid="{D5CDD505-2E9C-101B-9397-08002B2CF9AE}" pid="4" name="ICV">
    <vt:lpwstr>171EA9AD275D4BA9AD2ABBEF86E82098_13</vt:lpwstr>
  </property>
</Properties>
</file>